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8" w:rsidRDefault="00CF72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7.15pt;margin-top:572.3pt;width:320.1pt;height:41.75pt;z-index:25168076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left="1" w:right="-20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18"/>
                      <w:sz w:val="24"/>
                      <w:szCs w:val="24"/>
                    </w:rPr>
                    <w:t xml:space="preserve"> </w:t>
                  </w:r>
                  <w:r w:rsidR="00952D72"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27.4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3"/>
                      <w:sz w:val="24"/>
                      <w:szCs w:val="24"/>
                    </w:rPr>
                    <w:t>1</w:t>
                  </w:r>
                  <w:r w:rsidR="00952D72"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3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1"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5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mpacovsky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1"/>
                      <w:sz w:val="24"/>
                      <w:szCs w:val="24"/>
                    </w:rPr>
                    <w:t>@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tis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al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color w:val="0000FF"/>
                      <w:sz w:val="24"/>
                      <w:szCs w:val="24"/>
                    </w:rPr>
                    <w:t>.cz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ě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1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j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7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ů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77.25pt;margin-top:225.25pt;width:141.4pt;height:32.2pt;z-index:251662336;mso-position-horizontal-relative:page;mso-position-vertical-relative:page" o:allowincell="f" filled="f" stroked="f">
            <v:textbox style="mso-fit-shape-to-text:t" inset="0,0,0,0">
              <w:txbxContent>
                <w:p w:rsidR="00CB0CCD" w:rsidRDefault="00952D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3"/>
                      <w:sz w:val="28"/>
                      <w:szCs w:val="28"/>
                    </w:rPr>
                    <w:t>sobota</w:t>
                  </w:r>
                  <w:r w:rsidR="00CA4E7C">
                    <w:rPr>
                      <w:rFonts w:ascii="Liberation Serif" w:eastAsia="Times New Roman" w:hAnsi="Liberation Serif" w:cs="Liberation Serif"/>
                      <w:color w:val="FF0000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29.4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20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8"/>
                      <w:szCs w:val="28"/>
                    </w:rPr>
                    <w:t>7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250.75pt;margin-top:140.2pt;width:94pt;height:39.6pt;z-index:25165824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66" w:lineRule="auto"/>
                    <w:ind w:right="-20" w:firstLine="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31"/>
                      <w:szCs w:val="31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w w:val="109"/>
                      <w:sz w:val="31"/>
                      <w:szCs w:val="31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w w:val="109"/>
                      <w:sz w:val="31"/>
                      <w:szCs w:val="31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09"/>
                      <w:sz w:val="31"/>
                      <w:szCs w:val="31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10"/>
                      <w:sz w:val="31"/>
                      <w:szCs w:val="31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w w:val="118"/>
                      <w:sz w:val="31"/>
                      <w:szCs w:val="31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w w:val="109"/>
                      <w:sz w:val="31"/>
                      <w:szCs w:val="31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w w:val="110"/>
                      <w:sz w:val="31"/>
                      <w:szCs w:val="31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w w:val="102"/>
                      <w:sz w:val="31"/>
                      <w:szCs w:val="31"/>
                    </w:rPr>
                    <w:t>PROPOZICE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028" style="position:absolute;z-index:-251656192;mso-position-horizontal-relative:page;mso-position-vertical-relative:page" points="71.05pt,224.75pt,71.05pt,241.05pt,301.6pt,241.05pt,301.6pt,224.75pt,71.05pt,224.75pt" coordsize="4611,326" o:allowincell="f" fillcolor="yellow" stroked="f">
            <w10:wrap anchorx="page" anchory="page"/>
          </v:polyline>
        </w:pict>
      </w:r>
      <w:r>
        <w:rPr>
          <w:noProof/>
        </w:rPr>
        <w:pict>
          <v:shape id="_x0000_s1029" type="#_x0000_t202" style="position:absolute;margin-left:71.05pt;margin-top:227pt;width:42.25pt;height:13.75pt;z-index:25166131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6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4"/>
                      <w:szCs w:val="24"/>
                    </w:rPr>
                    <w:t>mí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color w:val="FF0000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1.05pt;margin-top:254.85pt;width:71.5pt;height:13.25pt;z-index:25166336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9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77.15pt;margin-top:254.85pt;width:156.55pt;height:13.25pt;z-index:25166438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Holi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 v 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ch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ác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h, Měs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ská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71.05pt;margin-top:282.25pt;width:183.6pt;height:27.2pt;z-index:25166540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-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2"/>
                      <w:sz w:val="24"/>
                      <w:szCs w:val="24"/>
                    </w:rPr>
                    <w:t>j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7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Liberation Serif" w:eastAsia="Times New Roman" w:hAnsi="Liberation Serif" w:cs="Liberation Serif"/>
                      <w:spacing w:val="-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at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čí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18.65pt;margin-top:282.25pt;width:92.2pt;height:27.2pt;z-index:25166643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3" w:right="-20" w:hanging="3"/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 w:rsidR="000E1B7C"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v Pacovský </w:t>
                  </w:r>
                </w:p>
                <w:p w:rsidR="000E1B7C" w:rsidRDefault="006652C6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left="3" w:right="-20" w:hanging="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Kryštof Šimek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71.05pt;margin-top:323.55pt;width:55.15pt;height:13.75pt;z-index:25166745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Di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8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77.1pt;margin-top:323.55pt;width:160.95pt;height:13.75pt;z-index:25166848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ou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č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71.05pt;margin-top:351.4pt;width:36.05pt;height:13.75pt;z-index:25166950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71.05pt;margin-top:420.55pt;width:29.35pt;height:13.75pt;z-index:25167155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77.15pt;margin-top:420.55pt;width:216.85pt;height:13.75pt;z-index:25167257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po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Liberation Serif" w:eastAsia="Times New Roman" w:hAnsi="Liberation Serif" w:cs="Liberation Serif"/>
                      <w:spacing w:val="-1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71.05pt;margin-top:447.95pt;width:53.8pt;height:13.25pt;z-index:25167360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177.2pt;margin-top:447.95pt;width:132.55pt;height:13.25pt;z-index:25167462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7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Kč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71.05pt;margin-top:475.8pt;width:157.55pt;height:54.55pt;z-index:25167564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tabs>
                      <w:tab w:val="left" w:pos="2122"/>
                    </w:tabs>
                    <w:autoSpaceDE w:val="0"/>
                    <w:autoSpaceDN w:val="0"/>
                    <w:adjustRightInd w:val="0"/>
                    <w:spacing w:after="0" w:line="237" w:lineRule="auto"/>
                    <w:ind w:left="2123" w:right="-20" w:hanging="21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ý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d: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ab/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3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4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5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9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8</w:t>
                  </w:r>
                  <w:r>
                    <w:rPr>
                      <w:rFonts w:ascii="Liberation Serif" w:eastAsia="Times New Roman" w:hAnsi="Liberation Serif" w:cs="Liberation Serif"/>
                      <w:spacing w:val="6"/>
                      <w:sz w:val="24"/>
                      <w:szCs w:val="24"/>
                    </w:rPr>
                    <w:t>.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0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248.3pt;margin-top:475.8pt;width:202.65pt;height:54.55pt;z-index:25167667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right="3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</w:p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6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áje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aj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Liberation Serif" w:eastAsia="Times New Roman" w:hAnsi="Liberation Serif" w:cs="Liberation Seri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4</w:t>
                  </w:r>
                  <w:r>
                    <w:rPr>
                      <w:rFonts w:ascii="Liberation Serif" w:eastAsia="Times New Roman" w:hAnsi="Liberation Serif" w:cs="Liberation Seri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ty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4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i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x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,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uh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10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proofErr w:type="gramEnd"/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č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u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aj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71.05pt;margin-top:544.45pt;width:71pt;height:13.75pt;z-index:25167769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té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77.1pt;margin-top:544.45pt;width:285.9pt;height:13.75pt;z-index:25167872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ou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-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řa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tém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ít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ěz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ty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2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71.05pt;margin-top:572.3pt;width:53.35pt;height:13.75pt;z-index:25167974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6"/>
                      <w:sz w:val="24"/>
                      <w:szCs w:val="24"/>
                    </w:rPr>
                    <w:t>P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ř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ihl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2"/>
                      <w:sz w:val="24"/>
                      <w:szCs w:val="24"/>
                    </w:rPr>
                    <w:t>š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71.05pt;margin-top:613.6pt;width:66.15pt;height:13.75pt;z-index:251681792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če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1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ní: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177.1pt;margin-top:613.6pt;width:123.1pt;height:13.75pt;z-index:25168281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d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é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če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Liberation Serif" w:eastAsia="Times New Roman" w:hAnsi="Liberation Serif" w:cs="Liberation Seri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v</w:t>
                  </w:r>
                  <w:r>
                    <w:rPr>
                      <w:rFonts w:ascii="Liberation Serif" w:eastAsia="Times New Roman" w:hAnsi="Liberation Serif" w:cs="Liberation Seri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>h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71.05pt;margin-top:641.5pt;width:49.5pt;height:13.25pt;z-index:251683840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4"/>
                      <w:sz w:val="24"/>
                      <w:szCs w:val="24"/>
                    </w:rPr>
                    <w:t>K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kt</w:t>
                  </w:r>
                  <w:r>
                    <w:rPr>
                      <w:rFonts w:ascii="Liberation Serif" w:eastAsia="Times New Roman" w:hAnsi="Liberation Serif" w:cs="Liberation Seri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77.2pt;margin-top:641.5pt;width:175.95pt;height:13.25pt;z-index:251684864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v Pacov</w:t>
                  </w:r>
                  <w:r>
                    <w:rPr>
                      <w:rFonts w:ascii="Liberation Serif" w:eastAsia="Times New Roman" w:hAnsi="Liberation Serif" w:cs="Liberation Seri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ký, te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: 774 </w:t>
                  </w:r>
                  <w:r>
                    <w:rPr>
                      <w:rFonts w:ascii="Liberation Serif" w:eastAsia="Times New Roman" w:hAnsi="Liberation Serif" w:cs="Liberation Serif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14 405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69.5pt;margin-top:685.2pt;width:92.2pt;height:13.75pt;z-index:251685888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Holi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 w:rsidR="00AB0497"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ích 31.3.2017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4" style="position:absolute;margin-left:24pt;margin-top:24pt;width:547.6pt;height:794.35pt;z-index:-251629568;mso-position-horizontal-relative:page;mso-position-vertical-relative:page" coordorigin="480,480" coordsize="10952,15887" o:allowincell="f">
            <v:shape id="_x0000_s1055" style="position:absolute;left:485;top:480;width:0;height:28" coordsize="21600,28" o:allowincell="f" path="m,28l,e" filled="f" strokeweight=".16931mm">
              <v:stroke miterlimit="10" joinstyle="miter"/>
              <v:path arrowok="t"/>
            </v:shape>
            <v:shape id="_x0000_s1056" style="position:absolute;left:480;top:485;width:28;height:0" coordsize="28,21600" o:allowincell="f" path="m,l28,e" filled="f" strokeweight=".16931mm">
              <v:stroke miterlimit="10" joinstyle="miter"/>
              <v:path arrowok="t"/>
            </v:shape>
            <v:shape id="_x0000_s1057" style="position:absolute;left:494;top:490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58" style="position:absolute;left:490;top:494;width:19;height:0" coordsize="19,21600" o:allowincell="f" path="m,l19,e" filled="f" strokecolor="white" strokeweight=".16928mm">
              <v:stroke miterlimit="10" joinstyle="miter"/>
              <v:path arrowok="t"/>
            </v:shape>
            <v:shape id="_x0000_s1059" style="position:absolute;left:499;top:504;width:9;height:0" coordsize="9,21600" o:allowincell="f" path="m,l9,e" filled="f" strokeweight=".16931mm">
              <v:stroke miterlimit="10" joinstyle="miter"/>
              <v:path arrowok="t"/>
            </v:shape>
            <v:shape id="_x0000_s1060" style="position:absolute;left:499;top:504;width:9;height:0" coordsize="9,21600" o:allowincell="f" path="m,l9,e" filled="f" strokeweight=".16931mm">
              <v:stroke miterlimit="10" joinstyle="miter"/>
              <v:path arrowok="t"/>
            </v:shape>
            <v:shape id="_x0000_s1061" style="position:absolute;left:509;top:485;width:10895;height:0" coordsize="10895,21600" o:allowincell="f" path="m,l10895,e" filled="f" strokeweight=".16931mm">
              <v:stroke miterlimit="10" joinstyle="miter"/>
              <v:path arrowok="t"/>
            </v:shape>
            <v:shape id="_x0000_s1062" style="position:absolute;left:509;top:494;width:10895;height:0" coordsize="10895,21600" o:allowincell="f" path="m,l10895,e" filled="f" strokecolor="white" strokeweight=".16928mm">
              <v:stroke miterlimit="10" joinstyle="miter"/>
              <v:path arrowok="t"/>
            </v:shape>
            <v:shape id="_x0000_s1063" style="position:absolute;left:509;top:504;width:10895;height:0" coordsize="10895,21600" o:allowincell="f" path="m,l10895,e" filled="f" strokeweight=".16931mm">
              <v:stroke miterlimit="10" joinstyle="miter"/>
              <v:path arrowok="t"/>
            </v:shape>
            <v:shape id="_x0000_s1064" style="position:absolute;left:11428;top:480;width:0;height:28" coordsize="21600,28" o:allowincell="f" path="m,28l,e" filled="f" strokeweight=".48pt">
              <v:stroke miterlimit="10" joinstyle="miter"/>
              <v:path arrowok="t"/>
            </v:shape>
            <v:shape id="_x0000_s1065" style="position:absolute;left:11404;top:485;width:28;height:0" coordsize="28,21600" o:allowincell="f" path="m,l28,e" filled="f" strokeweight=".16931mm">
              <v:stroke miterlimit="10" joinstyle="miter"/>
              <v:path arrowok="t"/>
            </v:shape>
            <v:shape id="_x0000_s1066" style="position:absolute;left:11418;top:490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67" style="position:absolute;left:11404;top:494;width:19;height:0" coordsize="19,21600" o:allowincell="f" path="m,l19,e" filled="f" strokecolor="white" strokeweight=".16928mm">
              <v:stroke miterlimit="10" joinstyle="miter"/>
              <v:path arrowok="t"/>
            </v:shape>
            <v:shape id="_x0000_s1068" style="position:absolute;left:11404;top:504;width:9;height:0" coordsize="9,21600" o:allowincell="f" path="m,l9,e" filled="f" strokeweight=".16931mm">
              <v:stroke miterlimit="10" joinstyle="miter"/>
              <v:path arrowok="t"/>
            </v:shape>
            <v:shape id="_x0000_s1069" style="position:absolute;left:11404;top:504;width:9;height:0" coordsize="9,21600" o:allowincell="f" path="m,l9,e" filled="f" strokeweight=".16931mm">
              <v:stroke miterlimit="10" joinstyle="miter"/>
              <v:path arrowok="t"/>
            </v:shape>
            <v:shape id="_x0000_s1070" style="position:absolute;left:485;top:509;width:0;height:15829" coordsize="21600,15829" o:allowincell="f" path="m,15829l,e" filled="f" strokeweight=".16931mm">
              <v:stroke miterlimit="10" joinstyle="miter"/>
              <v:path arrowok="t"/>
            </v:shape>
            <v:shape id="_x0000_s1071" style="position:absolute;left:494;top:509;width:0;height:15829" coordsize="21600,15829" o:allowincell="f" path="m,15829l,e" filled="f" strokecolor="white" strokeweight=".16931mm">
              <v:stroke miterlimit="10" joinstyle="miter"/>
              <v:path arrowok="t"/>
            </v:shape>
            <v:shape id="_x0000_s1072" style="position:absolute;left:504;top:509;width:0;height:15829" coordsize="21600,15829" o:allowincell="f" path="m,15829l,e" filled="f" strokeweight=".16931mm">
              <v:stroke miterlimit="10" joinstyle="miter"/>
              <v:path arrowok="t"/>
            </v:shape>
            <v:shape id="_x0000_s1073" style="position:absolute;left:11428;top:509;width:0;height:15829" coordsize="21600,15829" o:allowincell="f" path="m,15829l,e" filled="f" strokeweight=".48pt">
              <v:stroke miterlimit="10" joinstyle="miter"/>
              <v:path arrowok="t"/>
            </v:shape>
            <v:shape id="_x0000_s1074" style="position:absolute;left:11418;top:509;width:0;height:15829" coordsize="21600,15829" o:allowincell="f" path="m,15829l,e" filled="f" strokecolor="white" strokeweight=".16931mm">
              <v:stroke miterlimit="10" joinstyle="miter"/>
              <v:path arrowok="t"/>
            </v:shape>
            <v:shape id="_x0000_s1075" style="position:absolute;left:11409;top:509;width:0;height:15829" coordsize="21600,15829" o:allowincell="f" path="m,15829l,e" filled="f" strokeweight=".48pt">
              <v:stroke miterlimit="10" joinstyle="miter"/>
              <v:path arrowok="t"/>
            </v:shape>
            <v:shape id="_x0000_s1076" style="position:absolute;left:485;top:16338;width:0;height:28" coordsize="21600,28" o:allowincell="f" path="m,28l,e" filled="f" strokeweight=".16931mm">
              <v:stroke miterlimit="10" joinstyle="miter"/>
              <v:path arrowok="t"/>
            </v:shape>
            <v:shape id="_x0000_s1077" style="position:absolute;left:480;top:16362;width:28;height:0" coordsize="28,21600" o:allowincell="f" path="m,l28,e" filled="f" strokeweight=".16931mm">
              <v:stroke miterlimit="10" joinstyle="miter"/>
              <v:path arrowok="t"/>
            </v:shape>
            <v:shape id="_x0000_s1078" style="position:absolute;left:494;top:16338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79" style="position:absolute;left:490;top:16353;width:19;height:0" coordsize="19,21600" o:allowincell="f" path="m,l19,e" filled="f" strokecolor="white" strokeweight=".16825mm">
              <v:stroke miterlimit="10" joinstyle="miter"/>
              <v:path arrowok="t"/>
            </v:shape>
            <v:shape id="_x0000_s1080" style="position:absolute;left:499;top:16343;width:9;height:0" coordsize="9,21600" o:allowincell="f" path="m,l9,e" filled="f" strokeweight=".16822mm">
              <v:stroke miterlimit="10" joinstyle="miter"/>
              <v:path arrowok="t"/>
            </v:shape>
            <v:shape id="_x0000_s1081" style="position:absolute;left:499;top:16343;width:9;height:0" coordsize="9,21600" o:allowincell="f" path="m,l9,e" filled="f" strokeweight=".16822mm">
              <v:stroke miterlimit="10" joinstyle="miter"/>
              <v:path arrowok="t"/>
            </v:shape>
            <v:shape id="_x0000_s1082" style="position:absolute;left:509;top:16362;width:10895;height:0" coordsize="10895,21600" o:allowincell="f" path="m,l10895,e" filled="f" strokeweight=".16931mm">
              <v:stroke miterlimit="10" joinstyle="miter"/>
              <v:path arrowok="t"/>
            </v:shape>
            <v:shape id="_x0000_s1083" style="position:absolute;left:509;top:16353;width:10895;height:0" coordsize="10895,21600" o:allowincell="f" path="m,l10895,e" filled="f" strokecolor="white" strokeweight=".16825mm">
              <v:stroke miterlimit="10" joinstyle="miter"/>
              <v:path arrowok="t"/>
            </v:shape>
            <v:shape id="_x0000_s1084" style="position:absolute;left:509;top:16343;width:10895;height:0" coordsize="10895,21600" o:allowincell="f" path="m,l10895,e" filled="f" strokeweight=".16822mm">
              <v:stroke miterlimit="10" joinstyle="miter"/>
              <v:path arrowok="t"/>
            </v:shape>
            <v:shape id="_x0000_s1085" style="position:absolute;left:11428;top:16338;width:0;height:28" coordsize="21600,28" o:allowincell="f" path="m,28l,e" filled="f" strokeweight=".48pt">
              <v:stroke miterlimit="10" joinstyle="miter"/>
              <v:path arrowok="t"/>
            </v:shape>
            <v:shape id="_x0000_s1086" style="position:absolute;left:11404;top:16362;width:28;height:0" coordsize="28,21600" o:allowincell="f" path="m,l28,e" filled="f" strokeweight=".16931mm">
              <v:stroke miterlimit="10" joinstyle="miter"/>
              <v:path arrowok="t"/>
            </v:shape>
            <v:shape id="_x0000_s1087" style="position:absolute;left:11418;top:16338;width:0;height:19" coordsize="21600,19" o:allowincell="f" path="m,19l,e" filled="f" strokecolor="white" strokeweight=".16931mm">
              <v:stroke miterlimit="10" joinstyle="miter"/>
              <v:path arrowok="t"/>
            </v:shape>
            <v:shape id="_x0000_s1088" style="position:absolute;left:11404;top:16353;width:19;height:0" coordsize="19,21600" o:allowincell="f" path="m,l19,e" filled="f" strokecolor="white" strokeweight=".16825mm">
              <v:stroke miterlimit="10" joinstyle="miter"/>
              <v:path arrowok="t"/>
            </v:shape>
            <v:shape id="_x0000_s1089" style="position:absolute;left:11404;top:16343;width:9;height:0" coordsize="9,21600" o:allowincell="f" path="m,l9,e" filled="f" strokeweight=".16822mm">
              <v:stroke miterlimit="10" joinstyle="miter"/>
              <v:path arrowok="t"/>
            </v:shape>
            <v:shape id="_x0000_s1090" style="position:absolute;left:11404;top:16343;width:9;height:0" coordsize="9,21600" o:allowincell="f" path="m,l9,e" filled="f" strokeweight=".16822mm">
              <v:stroke miterlimit="10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1" type="#_x0000_t202" style="position:absolute;margin-left:67.7pt;margin-top:718.4pt;width:92.25pt;height:29.95pt;z-index:251687936;mso-position-horizontal-relative:page;mso-position-vertical-relative:page" o:allowincell="f" filled="f" stroked="f">
            <v:textbox style="mso-fit-shape-to-text:t" inset="0,0,0,0">
              <w:txbxContent>
                <w:p w:rsidR="00CB0CCD" w:rsidRDefault="00CA4E7C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Miroslav Pa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 xml:space="preserve">ovský </w:t>
                  </w:r>
                  <w:r>
                    <w:rPr>
                      <w:rFonts w:ascii="Liberation Serif" w:eastAsia="Times New Roman" w:hAnsi="Liberation Serif" w:cs="Liberation Serif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</w:rPr>
                    <w:t>K Holice</w:t>
                  </w:r>
                </w:p>
              </w:txbxContent>
            </v:textbox>
            <w10:wrap anchorx="page" anchory="page"/>
          </v:shape>
        </w:pict>
      </w:r>
      <w:r w:rsidR="002228E4"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3068955</wp:posOffset>
            </wp:positionH>
            <wp:positionV relativeFrom="page">
              <wp:posOffset>383540</wp:posOffset>
            </wp:positionV>
            <wp:extent cx="1343660" cy="1406525"/>
            <wp:effectExtent l="19050" t="0" r="8890" b="0"/>
            <wp:wrapNone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CF720A" w:rsidP="00F76FE8">
      <w:r>
        <w:rPr>
          <w:noProof/>
        </w:rPr>
        <w:pict>
          <v:shape id="_x0000_s1027" type="#_x0000_t202" style="position:absolute;margin-left:269.05pt;margin-top:193.05pt;width:69pt;height:29.9pt;z-index:251659264;mso-position-horizontal-relative:page;mso-position-vertical-relative:page" o:allowincell="f" filled="f" stroked="f">
            <v:textbox style="mso-fit-shape-to-text:t" inset="0,0,0,0">
              <w:txbxContent>
                <w:p w:rsidR="00CB0CCD" w:rsidRDefault="00952D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eastAsia="Times New Roman" w:hAnsi="Liberation Serif" w:cs="Liberation Serif"/>
                      <w:b/>
                      <w:bCs/>
                      <w:spacing w:val="-7"/>
                      <w:sz w:val="28"/>
                      <w:szCs w:val="28"/>
                    </w:rPr>
                    <w:t>GPC</w:t>
                  </w:r>
                  <w:r w:rsidR="00CA4E7C">
                    <w:rPr>
                      <w:rFonts w:ascii="Liberation Serif" w:eastAsia="Times New Roman" w:hAnsi="Liberation Serif" w:cs="Liberation Serif"/>
                      <w:spacing w:val="-2"/>
                      <w:sz w:val="28"/>
                      <w:szCs w:val="28"/>
                    </w:rPr>
                    <w:t xml:space="preserve"> 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spacing w:val="-1"/>
                      <w:sz w:val="28"/>
                      <w:szCs w:val="28"/>
                    </w:rPr>
                    <w:t>U</w:t>
                  </w:r>
                  <w:r w:rsidR="00CA4E7C">
                    <w:rPr>
                      <w:rFonts w:ascii="Liberation Serif" w:eastAsia="Times New Roman" w:hAnsi="Liberation Serif" w:cs="Liberation Serif"/>
                      <w:b/>
                      <w:bCs/>
                      <w:spacing w:val="3"/>
                      <w:sz w:val="28"/>
                      <w:szCs w:val="28"/>
                    </w:rPr>
                    <w:t>1</w:t>
                  </w:r>
                  <w:r w:rsidR="00D47D83"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  <w:t>7</w:t>
                  </w:r>
                  <w:r w:rsidR="000E1B7C">
                    <w:rPr>
                      <w:rFonts w:ascii="Liberation Serif" w:eastAsia="Times New Roman" w:hAnsi="Liberation Serif" w:cs="Liberation Serif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0E1B7C" w:rsidRDefault="000E1B7C" w:rsidP="000E1B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F76FE8" w:rsidP="00F76FE8"/>
    <w:p w:rsidR="00F76FE8" w:rsidRPr="00F76FE8" w:rsidRDefault="00CF720A" w:rsidP="00F76FE8">
      <w:r>
        <w:rPr>
          <w:noProof/>
        </w:rPr>
        <w:pict>
          <v:shape id="_x0000_s1038" type="#_x0000_t202" style="position:absolute;margin-left:177.25pt;margin-top:349.45pt;width:346.25pt;height:57.6pt;z-index:251670528;mso-position-horizontal-relative:page;mso-position-vertical-relative:page" o:allowincell="f" filled="f" stroked="f">
            <v:textbox style="mso-fit-shape-to-text:t" inset="0,0,0,0">
              <w:txbxContent>
                <w:p w:rsidR="00CB0CCD" w:rsidRPr="00952D72" w:rsidRDefault="00952D72" w:rsidP="00952D72">
                  <w:r w:rsidRPr="00952D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na turnaji nesmí startovat hráči s přímým postupem na GPA v těch disciplínách, ve kterých mají přímý postup zajištěn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52D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turn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aj je uzavřený pro hráče jiných </w:t>
                  </w:r>
                  <w:r w:rsidRPr="00952D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oblastí  </w:t>
                  </w:r>
                </w:p>
              </w:txbxContent>
            </v:textbox>
            <w10:wrap anchorx="page" anchory="page"/>
          </v:shape>
        </w:pict>
      </w:r>
    </w:p>
    <w:p w:rsidR="00F76FE8" w:rsidRDefault="00F76FE8" w:rsidP="00F76FE8"/>
    <w:p w:rsidR="00AB0497" w:rsidRDefault="00AB0497" w:rsidP="00F76FE8">
      <w:pPr>
        <w:tabs>
          <w:tab w:val="left" w:pos="2280"/>
        </w:tabs>
      </w:pPr>
    </w:p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Pr="00AB0497" w:rsidRDefault="00AB0497" w:rsidP="00AB0497"/>
    <w:p w:rsidR="00AB0497" w:rsidRDefault="00AB0497" w:rsidP="00AB0497"/>
    <w:p w:rsidR="00CA4E7C" w:rsidRPr="00AB0497" w:rsidRDefault="00CA4E7C" w:rsidP="00AB0497">
      <w:pPr>
        <w:tabs>
          <w:tab w:val="left" w:pos="1980"/>
        </w:tabs>
      </w:pPr>
    </w:p>
    <w:sectPr w:rsidR="00CA4E7C" w:rsidRPr="00AB0497" w:rsidSect="00CB0CCD">
      <w:type w:val="continuous"/>
      <w:pgSz w:w="11904" w:h="16838"/>
      <w:pgMar w:top="1134" w:right="850" w:bottom="1134" w:left="135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28E4"/>
    <w:rsid w:val="00004E43"/>
    <w:rsid w:val="000E1B7C"/>
    <w:rsid w:val="00127CB0"/>
    <w:rsid w:val="00146CA8"/>
    <w:rsid w:val="00196AFB"/>
    <w:rsid w:val="002228E4"/>
    <w:rsid w:val="003E5254"/>
    <w:rsid w:val="004118E5"/>
    <w:rsid w:val="004B0754"/>
    <w:rsid w:val="004E1E90"/>
    <w:rsid w:val="00535C9B"/>
    <w:rsid w:val="005836EB"/>
    <w:rsid w:val="0064639B"/>
    <w:rsid w:val="00657619"/>
    <w:rsid w:val="006652C6"/>
    <w:rsid w:val="00716359"/>
    <w:rsid w:val="007A2BD1"/>
    <w:rsid w:val="008325A4"/>
    <w:rsid w:val="0085327E"/>
    <w:rsid w:val="009021B5"/>
    <w:rsid w:val="00952D72"/>
    <w:rsid w:val="00994008"/>
    <w:rsid w:val="00A6334C"/>
    <w:rsid w:val="00A8097A"/>
    <w:rsid w:val="00AB0497"/>
    <w:rsid w:val="00B94589"/>
    <w:rsid w:val="00C51AC3"/>
    <w:rsid w:val="00CA4E7C"/>
    <w:rsid w:val="00CB0CCD"/>
    <w:rsid w:val="00CF720A"/>
    <w:rsid w:val="00D47D83"/>
    <w:rsid w:val="00E933BF"/>
    <w:rsid w:val="00F7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CC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7D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47D83"/>
    <w:rPr>
      <w:rFonts w:ascii="Times New Roman" w:hAnsi="Times New Roman" w:cs="Times New Roman"/>
      <w:b/>
      <w:bCs/>
      <w:i/>
      <w:iCs/>
      <w:sz w:val="4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Já Květa</cp:lastModifiedBy>
  <cp:revision>2</cp:revision>
  <dcterms:created xsi:type="dcterms:W3CDTF">2017-04-06T19:17:00Z</dcterms:created>
  <dcterms:modified xsi:type="dcterms:W3CDTF">2017-04-06T19:17:00Z</dcterms:modified>
</cp:coreProperties>
</file>